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2" w:rsidRDefault="00F078AB">
      <w:r>
        <w:rPr>
          <w:b/>
          <w:bCs/>
        </w:rPr>
        <w:t>++ Professioni:33.954 euro reddito medio nel 2015 (-0,3%) ++</w:t>
      </w:r>
      <w:r>
        <w:t xml:space="preserve"> </w:t>
      </w:r>
      <w:r>
        <w:br/>
      </w:r>
      <w:r>
        <w:br/>
        <w:t xml:space="preserve">ZCZC1088/SXA XEF02126_SXA_QBXB B ECO S0A QBXB ++ Professioni:33.954 euro reddito medio nel 2015 (-0,3%) ++ Rapporto </w:t>
      </w:r>
      <w:r>
        <w:rPr>
          <w:b/>
          <w:bCs/>
          <w:color w:val="FF0000"/>
          <w:shd w:val="clear" w:color="auto" w:fill="FFFFFF"/>
        </w:rPr>
        <w:t>Adepp</w:t>
      </w:r>
      <w:r>
        <w:t>, nel 2008-2015 -20% guadagni, male le donne (ANSA) - ROMA, 14 DIC - Nel 2015 il reddito medio dei liberi professionisti e' stato di 33.954 euro (-0,3% rispetto al 2014). Lo rivela l'</w:t>
      </w:r>
      <w:r>
        <w:rPr>
          <w:b/>
          <w:bCs/>
          <w:color w:val="FF0000"/>
          <w:shd w:val="clear" w:color="auto" w:fill="FFFFFF"/>
        </w:rPr>
        <w:t>Adepp</w:t>
      </w:r>
      <w:r>
        <w:t>, l'Associazione degli Enti previdenziali privati, nel suo dossier annuale. I guadagni medi degli iscritti sono "crollati in termini reali tra il 2005 e il 2015 del 18%". E "se si considera il periodo 2008-2015, il decremento arriva a toccare il 20%". Marcato anche il 'gap' fra i sessi: i redditi delle donne, infatti, sono "nettamente inferiori" a quelli degli uomini" in tutte le regioni italiane, ma al Nord la condizione delle professioniste e' migliore. YM6 14-DIC-16 10:00 NNNN</w:t>
      </w:r>
    </w:p>
    <w:p w:rsidR="00F078AB" w:rsidRDefault="00F078AB"/>
    <w:p w:rsidR="00F078AB" w:rsidRDefault="00F078AB">
      <w:r>
        <w:rPr>
          <w:rStyle w:val="datanot"/>
          <w:b/>
          <w:bCs/>
          <w:sz w:val="16"/>
          <w:szCs w:val="16"/>
        </w:rPr>
        <w:t>MERCOLEDÌ 14 DICEMBRE 2016 10.01.43</w:t>
      </w:r>
      <w:r>
        <w:t xml:space="preserve"> </w:t>
      </w:r>
      <w:r>
        <w:br/>
      </w:r>
      <w:r>
        <w:br/>
      </w:r>
      <w:r>
        <w:rPr>
          <w:b/>
          <w:bCs/>
        </w:rPr>
        <w:t>++ Professioni: Adepp, 520 mln spesi per welfare nel 2015 ++</w:t>
      </w:r>
      <w:r>
        <w:t xml:space="preserve"> </w:t>
      </w:r>
      <w:r>
        <w:br/>
      </w:r>
      <w:r>
        <w:br/>
        <w:t xml:space="preserve">ZCZC1091/SXA XEF02698_SXA_QBXB B ECO S0A QBXB ++ Professioni: </w:t>
      </w:r>
      <w:r>
        <w:rPr>
          <w:b/>
          <w:bCs/>
          <w:color w:val="FF0000"/>
          <w:shd w:val="clear" w:color="auto" w:fill="FFFFFF"/>
        </w:rPr>
        <w:t>Adepp</w:t>
      </w:r>
      <w:r>
        <w:t xml:space="preserve">, 520 mln spesi per welfare nel 2015 ++ </w:t>
      </w:r>
      <w:proofErr w:type="spellStart"/>
      <w:r>
        <w:t>Indennita'</w:t>
      </w:r>
      <w:proofErr w:type="spellEnd"/>
      <w:r>
        <w:t xml:space="preserve"> di </w:t>
      </w:r>
      <w:proofErr w:type="spellStart"/>
      <w:r>
        <w:t>maternita'</w:t>
      </w:r>
      <w:proofErr w:type="spellEnd"/>
      <w:r>
        <w:t xml:space="preserve"> salite dal 2007 da 75 a 104 milioni (ANSA) - ROMA, 14 DIC - Le prestazioni di welfare erogate dagli Enti previdenziali ai professionisti iscritti nel 2015 valgono oltre 520 milioni di euro. Emerge dal </w:t>
      </w:r>
      <w:proofErr w:type="spellStart"/>
      <w:r>
        <w:t>VI</w:t>
      </w:r>
      <w:proofErr w:type="spellEnd"/>
      <w:r>
        <w:t xml:space="preserve"> rapporto dell'</w:t>
      </w:r>
      <w:r>
        <w:rPr>
          <w:b/>
          <w:bCs/>
          <w:color w:val="FF0000"/>
          <w:shd w:val="clear" w:color="auto" w:fill="FFFFFF"/>
        </w:rPr>
        <w:t>Adepp</w:t>
      </w:r>
      <w:r>
        <w:t xml:space="preserve"> (Associazione degli Enti). Dal 2007 allo scorso anno, "in termini nominali, si registra un incremento del 16,2%" degli interventi assistenziali predisposti dalle Casse pensionistiche. In ascesa, in particolare, le "</w:t>
      </w:r>
      <w:proofErr w:type="spellStart"/>
      <w:r>
        <w:t>indennita'</w:t>
      </w:r>
      <w:proofErr w:type="spellEnd"/>
      <w:r>
        <w:t xml:space="preserve"> di </w:t>
      </w:r>
      <w:proofErr w:type="spellStart"/>
      <w:r>
        <w:t>maternita'</w:t>
      </w:r>
      <w:proofErr w:type="spellEnd"/>
      <w:r>
        <w:t xml:space="preserve"> (oltre 104 milioni lo scorso anno, mentre nel 2007 valevano 75,48 milioni di euro)", </w:t>
      </w:r>
      <w:proofErr w:type="spellStart"/>
      <w:r>
        <w:t>nonche'</w:t>
      </w:r>
      <w:proofErr w:type="spellEnd"/>
      <w:r>
        <w:t xml:space="preserve"> "le prestazioni a sostegno degli iscritti. YM6 14-DIC-16 10:00 NNNN</w:t>
      </w:r>
    </w:p>
    <w:p w:rsidR="00F078AB" w:rsidRDefault="00F078AB"/>
    <w:p w:rsidR="00F078AB" w:rsidRDefault="00F078AB">
      <w:r>
        <w:rPr>
          <w:rStyle w:val="datanot"/>
          <w:b/>
          <w:bCs/>
          <w:sz w:val="16"/>
          <w:szCs w:val="16"/>
        </w:rPr>
        <w:t>MERCOLEDÌ 14 DICEMBRE 2016 10.02.10</w:t>
      </w:r>
      <w:r>
        <w:t xml:space="preserve"> </w:t>
      </w:r>
      <w:r>
        <w:br/>
      </w:r>
      <w:r>
        <w:br/>
      </w:r>
      <w:r>
        <w:rPr>
          <w:b/>
          <w:bCs/>
        </w:rPr>
        <w:t>Professioni: Adepp, 12.000 euro media redditi per under30</w:t>
      </w:r>
      <w:r>
        <w:t xml:space="preserve"> </w:t>
      </w:r>
      <w:r>
        <w:br/>
      </w:r>
      <w:r>
        <w:br/>
        <w:t xml:space="preserve">ZCZC1096/SXA XEF07583_SXA_QBXB U ECO S0A QBXB Professioni: </w:t>
      </w:r>
      <w:r>
        <w:rPr>
          <w:b/>
          <w:bCs/>
          <w:color w:val="FF0000"/>
          <w:shd w:val="clear" w:color="auto" w:fill="FFFFFF"/>
        </w:rPr>
        <w:t>Adepp</w:t>
      </w:r>
      <w:r>
        <w:t>, 12.000 euro media redditi per under30 Giovani guadagnano da 1/4 a 1/3 meno di colleghi di 55-60 anni (ANSA) - ROMA, 14 DIC - Un giovane professionista con un'</w:t>
      </w:r>
      <w:proofErr w:type="spellStart"/>
      <w:r>
        <w:t>eta</w:t>
      </w:r>
      <w:proofErr w:type="spellEnd"/>
      <w:r>
        <w:t xml:space="preserve">' compresa tra i 25 e i 30 anni, nel 2015, e' riuscito a portare a casa, in media, "circa 12.000 euro lordi", mentre un suo collega leggermente </w:t>
      </w:r>
      <w:proofErr w:type="spellStart"/>
      <w:r>
        <w:t>piu'</w:t>
      </w:r>
      <w:proofErr w:type="spellEnd"/>
      <w:r>
        <w:t xml:space="preserve"> grande, che non abbia superato i 35 anni, ne ha guadagnati "appena 17.000". E' la fotografia scattata dall'</w:t>
      </w:r>
      <w:r>
        <w:rPr>
          <w:b/>
          <w:bCs/>
          <w:color w:val="FF0000"/>
          <w:shd w:val="clear" w:color="auto" w:fill="FFFFFF"/>
        </w:rPr>
        <w:t>Adepp</w:t>
      </w:r>
      <w:r>
        <w:t xml:space="preserve"> (Associazione degli Enti previdenziali privati) nel suo </w:t>
      </w:r>
      <w:proofErr w:type="spellStart"/>
      <w:r>
        <w:t>VI</w:t>
      </w:r>
      <w:proofErr w:type="spellEnd"/>
      <w:r>
        <w:t xml:space="preserve"> Rapporto annuale, illustrato questa mattina a Roma, a palazzo </w:t>
      </w:r>
      <w:proofErr w:type="spellStart"/>
      <w:r>
        <w:t>Giustiniani</w:t>
      </w:r>
      <w:proofErr w:type="spellEnd"/>
      <w:r>
        <w:t xml:space="preserve">. La condizione di significativo affanno delle nuove generazioni e' testimoniata dal confronto con le performance dei professionisti della fascia anagrafica 55-60 anni: se, infatti, la media di questi ultimi supera i 50.420 euro nel 2015, se ne deduce che i lavoratori autonomi che hanno tra i 25 ed i 35 anni hanno entrate che vanno "da 1/4 ad 1/3 del reddito dei loro colleghi" </w:t>
      </w:r>
      <w:proofErr w:type="spellStart"/>
      <w:r>
        <w:t>piu'</w:t>
      </w:r>
      <w:proofErr w:type="spellEnd"/>
      <w:r>
        <w:t xml:space="preserve"> adulti. (ANSA). YM6 14-DIC-16 10:01 NNNN</w:t>
      </w:r>
    </w:p>
    <w:p w:rsidR="00F078AB" w:rsidRDefault="00F078AB"/>
    <w:p w:rsidR="00F078AB" w:rsidRDefault="00F078AB">
      <w:r>
        <w:rPr>
          <w:b/>
          <w:bCs/>
        </w:rPr>
        <w:t>Professioni: Adepp, quasi 1,5 mln iscritti (+21% in 10 anni)</w:t>
      </w:r>
      <w:r>
        <w:t xml:space="preserve"> </w:t>
      </w:r>
      <w:r>
        <w:br/>
      </w:r>
      <w:r>
        <w:br/>
        <w:t xml:space="preserve">ZCZC1114/SXA XEF07480_SXA_QBXB U ECO S0A QBXB Professioni: </w:t>
      </w:r>
      <w:r>
        <w:rPr>
          <w:b/>
          <w:bCs/>
          <w:color w:val="FF0000"/>
          <w:shd w:val="clear" w:color="auto" w:fill="FFFFFF"/>
        </w:rPr>
        <w:t>Adepp</w:t>
      </w:r>
      <w:r>
        <w:t xml:space="preserve">, quasi 1,5 mln iscritti (+21% in 10 </w:t>
      </w:r>
      <w:r>
        <w:lastRenderedPageBreak/>
        <w:t xml:space="preserve">anni) Enti previdenza, calano under40 nel 2005-2015 (dal 41% al 31%) (ANSA) - ROMA, 14 DIC - Il numero degli iscritti alle Casse previdenziali private e privatizzate nel 2015 sfiora il milione e mezzo, essendo "pari a circa un milione 489.000 </w:t>
      </w:r>
      <w:proofErr w:type="spellStart"/>
      <w:r>
        <w:t>unita'</w:t>
      </w:r>
      <w:proofErr w:type="spellEnd"/>
      <w:r>
        <w:t xml:space="preserve">", con "un aumento del 21,59% tra il 2005 e il 2015", mentre nell'ultima </w:t>
      </w:r>
      <w:proofErr w:type="spellStart"/>
      <w:r>
        <w:t>annualita'</w:t>
      </w:r>
      <w:proofErr w:type="spellEnd"/>
      <w:r>
        <w:t xml:space="preserve"> l'incremento e' stato dell'1,31%. Lo si legge nel </w:t>
      </w:r>
      <w:proofErr w:type="spellStart"/>
      <w:r>
        <w:t>VI</w:t>
      </w:r>
      <w:proofErr w:type="spellEnd"/>
      <w:r>
        <w:t xml:space="preserve"> rapporto dell'</w:t>
      </w:r>
      <w:r>
        <w:rPr>
          <w:b/>
          <w:bCs/>
          <w:color w:val="FF0000"/>
          <w:shd w:val="clear" w:color="auto" w:fill="FFFFFF"/>
        </w:rPr>
        <w:t>Adepp</w:t>
      </w:r>
      <w:r>
        <w:t xml:space="preserve"> (Associazione degli Enti pensionistici dei professionisti), che viene presentato stamani, a Roma. La Cassa col maggior numero di associati e' l'</w:t>
      </w:r>
      <w:proofErr w:type="spellStart"/>
      <w:r>
        <w:t>Enpam</w:t>
      </w:r>
      <w:proofErr w:type="spellEnd"/>
      <w:r>
        <w:t xml:space="preserve"> (medici ed odontoiatri) con il 24,23%, a seguire l'Enasarco (agenti e rappresentanti di commercio) con il 16,04% e la Cassa forense (avvocati) con il 15,79%. Complessivamente, si osserva una crescita delle classi di </w:t>
      </w:r>
      <w:proofErr w:type="spellStart"/>
      <w:r>
        <w:t>eta'</w:t>
      </w:r>
      <w:proofErr w:type="spellEnd"/>
      <w:r>
        <w:t xml:space="preserve"> degli esponenti delle varie categorie, </w:t>
      </w:r>
      <w:proofErr w:type="spellStart"/>
      <w:r>
        <w:t>poiche'</w:t>
      </w:r>
      <w:proofErr w:type="spellEnd"/>
      <w:r>
        <w:t xml:space="preserve"> nell'arco dell'ultimo decennio "gli iscritti sotto i 40 anni passano dal 41% al 31%". (ANSA). YM6 14-DIC-16 10:01 NNNN</w:t>
      </w:r>
    </w:p>
    <w:p w:rsidR="00F078AB" w:rsidRDefault="00F078AB"/>
    <w:p w:rsidR="00F078AB" w:rsidRDefault="00F078AB">
      <w:r>
        <w:rPr>
          <w:rStyle w:val="datanot"/>
          <w:b/>
          <w:bCs/>
          <w:sz w:val="16"/>
          <w:szCs w:val="16"/>
        </w:rPr>
        <w:t>MERCOLEDÌ 14 DICEMBRE 2016 13.03.16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Previdenza: Adepp, oltre 9 </w:t>
      </w:r>
      <w:proofErr w:type="spellStart"/>
      <w:r>
        <w:rPr>
          <w:b/>
          <w:bCs/>
        </w:rPr>
        <w:t>mld</w:t>
      </w:r>
      <w:proofErr w:type="spellEnd"/>
      <w:r>
        <w:rPr>
          <w:b/>
          <w:bCs/>
        </w:rPr>
        <w:t xml:space="preserve"> contributi raccolti nel 2015</w:t>
      </w:r>
      <w:r>
        <w:t xml:space="preserve"> </w:t>
      </w:r>
      <w:r>
        <w:br/>
      </w:r>
      <w:r>
        <w:br/>
        <w:t xml:space="preserve">ZCZC2995/SXA XEF09862_SXA_QBXB U ECO S0A QBXB Previdenza: </w:t>
      </w:r>
      <w:r>
        <w:rPr>
          <w:b/>
          <w:bCs/>
          <w:color w:val="FF0000"/>
          <w:shd w:val="clear" w:color="auto" w:fill="FFFFFF"/>
        </w:rPr>
        <w:t>Adepp</w:t>
      </w:r>
      <w:r>
        <w:t xml:space="preserve">, oltre 9 </w:t>
      </w:r>
      <w:proofErr w:type="spellStart"/>
      <w:r>
        <w:t>mld</w:t>
      </w:r>
      <w:proofErr w:type="spellEnd"/>
      <w:r>
        <w:t xml:space="preserve"> contributi raccolti nel 2015 Oliveti, incremento di circa il 2,3% rispetto all'anno passato (ANSA) - ROMA, 14 DIC - Nel 2015 gli Enti previdenziali dei professionisti hanno raccolto "</w:t>
      </w:r>
      <w:proofErr w:type="spellStart"/>
      <w:r>
        <w:t>piu'</w:t>
      </w:r>
      <w:proofErr w:type="spellEnd"/>
      <w:r>
        <w:t xml:space="preserve"> di 9 miliardi di euro" di contributi pensionistici, totalizzando un "incremento percentuale, rispetto al 2014, pari a circa il 2,3%". Lo dichiara il presidente dell'</w:t>
      </w:r>
      <w:r>
        <w:rPr>
          <w:b/>
          <w:bCs/>
          <w:color w:val="FF0000"/>
          <w:shd w:val="clear" w:color="auto" w:fill="FFFFFF"/>
        </w:rPr>
        <w:t>Adepp</w:t>
      </w:r>
      <w:r>
        <w:t xml:space="preserve"> (l'Associazione delle Casse previdenziali private e privatizzate), Alberto Oliveti, illustrando le cifre del </w:t>
      </w:r>
      <w:proofErr w:type="spellStart"/>
      <w:r>
        <w:t>VI</w:t>
      </w:r>
      <w:proofErr w:type="spellEnd"/>
      <w:r>
        <w:t xml:space="preserve"> rapporto realizzato dall'organizzazione, a Palazzo </w:t>
      </w:r>
      <w:proofErr w:type="spellStart"/>
      <w:r>
        <w:t>Giustiniani</w:t>
      </w:r>
      <w:proofErr w:type="spellEnd"/>
      <w:r>
        <w:t>. Dal 2005 l'ascesa del flusso contributivo ha toccato "quasi il 70%". (ANSA). YM6 14-DIC-16 13:02 NNNN</w:t>
      </w:r>
    </w:p>
    <w:p w:rsidR="00F078AB" w:rsidRDefault="00F078AB"/>
    <w:p w:rsidR="00F078AB" w:rsidRDefault="00F078AB"/>
    <w:sectPr w:rsidR="00F078AB" w:rsidSect="00B17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078AB"/>
    <w:rsid w:val="00043B54"/>
    <w:rsid w:val="0008435F"/>
    <w:rsid w:val="00121A97"/>
    <w:rsid w:val="00133680"/>
    <w:rsid w:val="001435B5"/>
    <w:rsid w:val="001651C5"/>
    <w:rsid w:val="00186333"/>
    <w:rsid w:val="00195A48"/>
    <w:rsid w:val="00195C19"/>
    <w:rsid w:val="00275F9A"/>
    <w:rsid w:val="002A03BB"/>
    <w:rsid w:val="002B060E"/>
    <w:rsid w:val="002F4EC5"/>
    <w:rsid w:val="0036789E"/>
    <w:rsid w:val="00377E73"/>
    <w:rsid w:val="0039798B"/>
    <w:rsid w:val="00397FA4"/>
    <w:rsid w:val="003B303F"/>
    <w:rsid w:val="003B5ED2"/>
    <w:rsid w:val="0042156E"/>
    <w:rsid w:val="00450496"/>
    <w:rsid w:val="00453292"/>
    <w:rsid w:val="00491923"/>
    <w:rsid w:val="00501530"/>
    <w:rsid w:val="00571189"/>
    <w:rsid w:val="005738F3"/>
    <w:rsid w:val="005819BD"/>
    <w:rsid w:val="00583E0C"/>
    <w:rsid w:val="005B60CA"/>
    <w:rsid w:val="00607E0E"/>
    <w:rsid w:val="00661C40"/>
    <w:rsid w:val="006668C4"/>
    <w:rsid w:val="00674611"/>
    <w:rsid w:val="00695531"/>
    <w:rsid w:val="00695B4F"/>
    <w:rsid w:val="006E3F13"/>
    <w:rsid w:val="00746057"/>
    <w:rsid w:val="00764ECF"/>
    <w:rsid w:val="00786523"/>
    <w:rsid w:val="007A0D89"/>
    <w:rsid w:val="007E554D"/>
    <w:rsid w:val="007F0F6E"/>
    <w:rsid w:val="008026F3"/>
    <w:rsid w:val="008302F6"/>
    <w:rsid w:val="008370DC"/>
    <w:rsid w:val="00865E80"/>
    <w:rsid w:val="008967A5"/>
    <w:rsid w:val="009F1B86"/>
    <w:rsid w:val="009F555E"/>
    <w:rsid w:val="00A26B1D"/>
    <w:rsid w:val="00A90604"/>
    <w:rsid w:val="00AA0154"/>
    <w:rsid w:val="00AD2608"/>
    <w:rsid w:val="00AD616F"/>
    <w:rsid w:val="00AF1510"/>
    <w:rsid w:val="00B17022"/>
    <w:rsid w:val="00B22A43"/>
    <w:rsid w:val="00B57564"/>
    <w:rsid w:val="00B67F46"/>
    <w:rsid w:val="00C3376A"/>
    <w:rsid w:val="00C404AE"/>
    <w:rsid w:val="00C94E57"/>
    <w:rsid w:val="00CA7939"/>
    <w:rsid w:val="00CC3F2A"/>
    <w:rsid w:val="00D51E80"/>
    <w:rsid w:val="00D61FE2"/>
    <w:rsid w:val="00D67106"/>
    <w:rsid w:val="00DD2C0A"/>
    <w:rsid w:val="00DD7CA2"/>
    <w:rsid w:val="00E1491C"/>
    <w:rsid w:val="00EC00A2"/>
    <w:rsid w:val="00F035EB"/>
    <w:rsid w:val="00F04387"/>
    <w:rsid w:val="00F06237"/>
    <w:rsid w:val="00F078AB"/>
    <w:rsid w:val="00F1358C"/>
    <w:rsid w:val="00F1758C"/>
    <w:rsid w:val="00F95AEC"/>
    <w:rsid w:val="00FA4FAD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anot">
    <w:name w:val="datanot"/>
    <w:basedOn w:val="Carpredefinitoparagrafo"/>
    <w:rsid w:val="00F07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adepp</dc:creator>
  <cp:lastModifiedBy>adepp</cp:lastModifiedBy>
  <cp:revision>1</cp:revision>
  <dcterms:created xsi:type="dcterms:W3CDTF">2016-12-14T16:50:00Z</dcterms:created>
  <dcterms:modified xsi:type="dcterms:W3CDTF">2016-12-14T16:52:00Z</dcterms:modified>
</cp:coreProperties>
</file>